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tblpXSpec="center" w:tblpY="871"/>
        <w:tblW w:w="9360" w:type="dxa"/>
        <w:jc w:val="left"/>
        <w:tblBorders>
          <w:top w:val="single" w:sz="2" w:space="0" w:color="548DD4" w:themeColor="text2" w:themeTint="99"/>
          <w:left w:val="single" w:sz="2" w:space="0" w:color="548DD4" w:themeColor="text2" w:themeTint="99"/>
          <w:bottom w:val="single" w:sz="2" w:space="0" w:color="548DD4" w:themeColor="text2" w:themeTint="99"/>
          <w:right w:val="single" w:sz="2" w:space="0" w:color="548DD4" w:themeColor="text2" w:themeTint="99"/>
          <w:insideH w:val="single" w:sz="2" w:space="0" w:color="548DD4" w:themeColor="text2" w:themeTint="99"/>
          <w:insideV w:val="single" w:sz="2" w:space="0" w:color="548DD4" w:themeColor="text2" w:themeTint="99"/>
        </w:tblBorders>
        <w:tblLook w:val="01E0"/>
      </w:tblPr>
      <w:tblGrid>
        <w:gridCol w:w="2491"/>
        <w:gridCol w:w="190"/>
        <w:gridCol w:w="1904"/>
        <w:gridCol w:w="95"/>
        <w:gridCol w:w="2534"/>
        <w:gridCol w:w="2146"/>
      </w:tblGrid>
      <w:tr w:rsidR="00030071" w:rsidRPr="00A26A02" w:rsidTr="004832E3">
        <w:trPr>
          <w:trHeight w:val="576"/>
          <w:jc w:val="left"/>
        </w:trPr>
        <w:tc>
          <w:tcPr>
            <w:tcW w:w="9360" w:type="dxa"/>
            <w:gridSpan w:val="6"/>
            <w:shd w:val="clear" w:color="auto" w:fill="auto"/>
            <w:vAlign w:val="center"/>
          </w:tcPr>
          <w:p w:rsidR="00D86421" w:rsidRPr="00B210DE" w:rsidRDefault="00A97B11" w:rsidP="00D86421">
            <w:pPr>
              <w:pStyle w:val="Heading2"/>
              <w:framePr w:hSpace="0" w:wrap="auto" w:xAlign="left" w:yAlign="inline"/>
              <w:outlineLvl w:val="1"/>
              <w:rPr>
                <w:b/>
                <w:sz w:val="24"/>
                <w:szCs w:val="24"/>
              </w:rPr>
            </w:pPr>
            <w:r w:rsidRPr="00B210DE">
              <w:rPr>
                <w:b/>
                <w:sz w:val="24"/>
                <w:szCs w:val="24"/>
              </w:rPr>
              <w:t>HAWK AERO SUPPORT LLC</w:t>
            </w:r>
          </w:p>
          <w:p w:rsidR="00D02952" w:rsidRPr="00D02952" w:rsidRDefault="00D02952" w:rsidP="00D02952">
            <w:r>
              <w:t>*Please fax completed application to: 630-350-2111 or send via email to: operations@hawkaero.com*</w:t>
            </w:r>
          </w:p>
          <w:p w:rsidR="00D86421" w:rsidRPr="00B210DE" w:rsidRDefault="00D86421" w:rsidP="00A97B11">
            <w:pPr>
              <w:pStyle w:val="Heading1"/>
              <w:outlineLvl w:val="0"/>
              <w:rPr>
                <w:sz w:val="20"/>
                <w:szCs w:val="20"/>
              </w:rPr>
            </w:pPr>
            <w:r w:rsidRPr="00B210DE">
              <w:rPr>
                <w:sz w:val="20"/>
                <w:szCs w:val="20"/>
              </w:rPr>
              <w:t>Credit Application for</w:t>
            </w:r>
            <w:r w:rsidR="00A97B11" w:rsidRPr="00B210DE">
              <w:rPr>
                <w:sz w:val="20"/>
                <w:szCs w:val="20"/>
              </w:rPr>
              <w:t>M</w:t>
            </w:r>
            <w:r w:rsidRPr="00B210DE">
              <w:rPr>
                <w:sz w:val="20"/>
                <w:szCs w:val="20"/>
              </w:rPr>
              <w:t xml:space="preserve"> 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 Contact Information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Title: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 xml:space="preserve">Company </w:t>
            </w:r>
            <w:r w:rsidR="00B87390">
              <w:t>n</w:t>
            </w:r>
            <w:r w:rsidRPr="00A26A02">
              <w:t>ame: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189" w:type="dxa"/>
            <w:gridSpan w:val="3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:rsidR="00D86421" w:rsidRPr="00A26A02" w:rsidRDefault="00D86421" w:rsidP="00D86421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Registered company address: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4680" w:type="dxa"/>
            <w:gridSpan w:val="4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534" w:type="dxa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Date business commenced:</w:t>
            </w:r>
          </w:p>
        </w:tc>
      </w:tr>
      <w:tr w:rsidR="00030071" w:rsidRPr="00A26A02" w:rsidTr="004832E3">
        <w:trPr>
          <w:trHeight w:val="230"/>
          <w:jc w:val="left"/>
        </w:trPr>
        <w:tc>
          <w:tcPr>
            <w:tcW w:w="2681" w:type="dxa"/>
            <w:gridSpan w:val="2"/>
            <w:vAlign w:val="center"/>
          </w:tcPr>
          <w:p w:rsidR="00D86421" w:rsidRPr="00A26A02" w:rsidRDefault="00D86421" w:rsidP="00D86421">
            <w:r w:rsidRPr="00A26A02">
              <w:t>Sole proprietorship:</w:t>
            </w:r>
          </w:p>
        </w:tc>
        <w:tc>
          <w:tcPr>
            <w:tcW w:w="1999" w:type="dxa"/>
            <w:gridSpan w:val="2"/>
            <w:vAlign w:val="center"/>
          </w:tcPr>
          <w:p w:rsidR="00D86421" w:rsidRPr="00A26A02" w:rsidRDefault="00D86421" w:rsidP="00D86421">
            <w:r w:rsidRPr="00A26A02">
              <w:t>Partnership:</w:t>
            </w:r>
          </w:p>
        </w:tc>
        <w:tc>
          <w:tcPr>
            <w:tcW w:w="2534" w:type="dxa"/>
            <w:vAlign w:val="center"/>
          </w:tcPr>
          <w:p w:rsidR="00D86421" w:rsidRPr="00A26A02" w:rsidRDefault="00F225A4" w:rsidP="00D86421">
            <w:r>
              <w:t>Corporation: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Oth</w:t>
            </w:r>
            <w:r w:rsidR="00F225A4">
              <w:t>er: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 and Credit Information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Primary business address: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How long at current address?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Telephone: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Bank name:</w:t>
            </w:r>
          </w:p>
        </w:tc>
      </w:tr>
      <w:tr w:rsidR="00685F02" w:rsidRPr="00A26A02" w:rsidTr="004832E3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685F02" w:rsidRPr="00A26A02" w:rsidRDefault="00685F02" w:rsidP="00D86421">
            <w:r w:rsidRPr="00A26A02">
              <w:t>Bank address:</w:t>
            </w:r>
          </w:p>
        </w:tc>
        <w:tc>
          <w:tcPr>
            <w:tcW w:w="4775" w:type="dxa"/>
            <w:gridSpan w:val="3"/>
            <w:vAlign w:val="center"/>
          </w:tcPr>
          <w:p w:rsidR="00685F02" w:rsidRPr="00A26A02" w:rsidRDefault="00685F02" w:rsidP="00D86421">
            <w:r w:rsidRPr="00A26A02">
              <w:t>Phone:</w:t>
            </w:r>
          </w:p>
        </w:tc>
      </w:tr>
      <w:tr w:rsidR="00685F02" w:rsidRPr="00A26A02" w:rsidTr="004832E3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685F02" w:rsidRPr="00A26A02" w:rsidRDefault="00685F02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685F02" w:rsidRPr="00A26A02" w:rsidRDefault="00685F02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685F02" w:rsidRPr="00A26A02" w:rsidRDefault="00685F02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Type of account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>
            <w:r w:rsidRPr="00A26A02">
              <w:t>Account number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F225A4" w:rsidP="00D86421">
            <w:r>
              <w:t>Savings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Checking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Other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A97B11" w:rsidP="00D86421">
            <w:pPr>
              <w:pStyle w:val="SectionHeading"/>
            </w:pPr>
            <w:r>
              <w:t>INDUSTRY REFERENCES (AIRLINE/TRANSPORTATION)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All invoices are to be paid 30 days from the date of the invoice.</w:t>
            </w:r>
          </w:p>
          <w:p w:rsidR="00D86421" w:rsidRPr="00A26A02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Claims arising from invoices must be made with</w:t>
            </w:r>
            <w:r w:rsidR="00B87390">
              <w:t>in</w:t>
            </w:r>
            <w:r w:rsidRPr="00A26A02">
              <w:t xml:space="preserve"> </w:t>
            </w:r>
            <w:r w:rsidR="00B87390">
              <w:t>seven</w:t>
            </w:r>
            <w:r w:rsidRPr="00A26A02">
              <w:t xml:space="preserve"> working days.</w:t>
            </w:r>
          </w:p>
          <w:p w:rsidR="00D86421" w:rsidRPr="002F3E07" w:rsidRDefault="00D86421" w:rsidP="00B210DE">
            <w:pPr>
              <w:pStyle w:val="AgreementText"/>
              <w:framePr w:hSpace="0" w:wrap="auto" w:xAlign="left" w:yAlign="inline"/>
            </w:pPr>
            <w:r w:rsidRPr="00A26A02">
              <w:t>By submitting this application</w:t>
            </w:r>
            <w:r w:rsidR="00F225A4">
              <w:t>,</w:t>
            </w:r>
            <w:r w:rsidRPr="00A26A02">
              <w:t xml:space="preserve"> you a</w:t>
            </w:r>
            <w:r w:rsidR="00F225A4">
              <w:t xml:space="preserve">uthorize </w:t>
            </w:r>
            <w:r w:rsidR="00A97B11">
              <w:t>HAWK AERO SUPPORT</w:t>
            </w:r>
            <w:r w:rsidR="00F225A4">
              <w:t xml:space="preserve"> to make i</w:t>
            </w:r>
            <w:r w:rsidRPr="00A26A02">
              <w:t xml:space="preserve">nquiries </w:t>
            </w:r>
            <w:r w:rsidR="00B87390">
              <w:t>in</w:t>
            </w:r>
            <w:r w:rsidRPr="00A26A02">
              <w:t>to the banking</w:t>
            </w:r>
            <w:r w:rsidR="00B87390">
              <w:t xml:space="preserve"> and </w:t>
            </w:r>
            <w:r w:rsidR="00B210DE">
              <w:t>industry</w:t>
            </w:r>
            <w:r w:rsidRPr="00A26A02">
              <w:t xml:space="preserve"> references </w:t>
            </w:r>
            <w:r w:rsidR="00B87390">
              <w:t xml:space="preserve">that </w:t>
            </w:r>
            <w:r w:rsidRPr="00A26A02">
              <w:t>you have supplied.</w:t>
            </w:r>
          </w:p>
        </w:tc>
      </w:tr>
      <w:tr w:rsidR="00D86421" w:rsidRPr="00A26A02" w:rsidTr="004832E3">
        <w:trPr>
          <w:trHeight w:val="230"/>
          <w:jc w:val="left"/>
        </w:trPr>
        <w:tc>
          <w:tcPr>
            <w:tcW w:w="9360" w:type="dxa"/>
            <w:gridSpan w:val="6"/>
            <w:shd w:val="clear" w:color="auto" w:fill="F3F3F3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Signatures</w:t>
            </w:r>
          </w:p>
        </w:tc>
      </w:tr>
      <w:tr w:rsidR="00D86421" w:rsidRPr="00A26A02" w:rsidTr="004832E3">
        <w:trPr>
          <w:trHeight w:hRule="exact" w:val="1008"/>
          <w:jc w:val="left"/>
        </w:trPr>
        <w:tc>
          <w:tcPr>
            <w:tcW w:w="4680" w:type="dxa"/>
            <w:gridSpan w:val="4"/>
            <w:vAlign w:val="bottom"/>
          </w:tcPr>
          <w:p w:rsidR="00D86421" w:rsidRPr="00A26A02" w:rsidRDefault="00D86421" w:rsidP="00D86421">
            <w:r w:rsidRPr="00A26A02">
              <w:t>Title:</w:t>
            </w:r>
          </w:p>
          <w:p w:rsidR="00D86421" w:rsidRPr="00A26A02" w:rsidRDefault="00D86421" w:rsidP="00D86421">
            <w:r w:rsidRPr="00A26A02">
              <w:t>Date:</w:t>
            </w:r>
          </w:p>
        </w:tc>
        <w:tc>
          <w:tcPr>
            <w:tcW w:w="4680" w:type="dxa"/>
            <w:gridSpan w:val="2"/>
            <w:vAlign w:val="bottom"/>
          </w:tcPr>
          <w:p w:rsidR="00D86421" w:rsidRPr="00A26A02" w:rsidRDefault="00D86421" w:rsidP="00D86421">
            <w:r w:rsidRPr="00A26A02">
              <w:t>Title:</w:t>
            </w:r>
          </w:p>
          <w:p w:rsidR="00D86421" w:rsidRPr="00A26A02" w:rsidRDefault="00D86421" w:rsidP="00D86421">
            <w:r w:rsidRPr="00A26A02">
              <w:t>Date:</w:t>
            </w:r>
          </w:p>
        </w:tc>
      </w:tr>
    </w:tbl>
    <w:p w:rsidR="00415F5F" w:rsidRPr="00A26A02" w:rsidRDefault="00415F5F" w:rsidP="00A26A02"/>
    <w:sectPr w:rsidR="00415F5F" w:rsidRPr="00A26A02" w:rsidSect="004832E3">
      <w:pgSz w:w="12240" w:h="15840"/>
      <w:pgMar w:top="720" w:right="720" w:bottom="734" w:left="720" w:header="720" w:footer="720" w:gutter="0"/>
      <w:pgBorders w:offsetFrom="page">
        <w:top w:val="single" w:sz="48" w:space="24" w:color="548DD4" w:themeColor="text2" w:themeTint="99"/>
        <w:left w:val="single" w:sz="48" w:space="24" w:color="548DD4" w:themeColor="text2" w:themeTint="99"/>
        <w:bottom w:val="single" w:sz="48" w:space="24" w:color="548DD4" w:themeColor="text2" w:themeTint="99"/>
        <w:right w:val="single" w:sz="48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A97B11"/>
    <w:rsid w:val="00030071"/>
    <w:rsid w:val="000C3395"/>
    <w:rsid w:val="001149DF"/>
    <w:rsid w:val="0011649E"/>
    <w:rsid w:val="0016303A"/>
    <w:rsid w:val="001648B2"/>
    <w:rsid w:val="001B0583"/>
    <w:rsid w:val="001D75DA"/>
    <w:rsid w:val="002128A8"/>
    <w:rsid w:val="00240AF1"/>
    <w:rsid w:val="0024648C"/>
    <w:rsid w:val="00253945"/>
    <w:rsid w:val="00256E58"/>
    <w:rsid w:val="002A6BF5"/>
    <w:rsid w:val="002C0936"/>
    <w:rsid w:val="002F3E07"/>
    <w:rsid w:val="00384215"/>
    <w:rsid w:val="003E1C80"/>
    <w:rsid w:val="00415F5F"/>
    <w:rsid w:val="004521E2"/>
    <w:rsid w:val="00461DCB"/>
    <w:rsid w:val="004832E3"/>
    <w:rsid w:val="00491A66"/>
    <w:rsid w:val="00533EB0"/>
    <w:rsid w:val="0056338C"/>
    <w:rsid w:val="005D4280"/>
    <w:rsid w:val="005E62AE"/>
    <w:rsid w:val="00611753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806C74"/>
    <w:rsid w:val="00825B9C"/>
    <w:rsid w:val="008658E6"/>
    <w:rsid w:val="00884CA6"/>
    <w:rsid w:val="008A18E6"/>
    <w:rsid w:val="008C5563"/>
    <w:rsid w:val="009365CC"/>
    <w:rsid w:val="009531AA"/>
    <w:rsid w:val="009A7CA1"/>
    <w:rsid w:val="009C0C06"/>
    <w:rsid w:val="00A26A02"/>
    <w:rsid w:val="00A97B11"/>
    <w:rsid w:val="00AE1F72"/>
    <w:rsid w:val="00B04903"/>
    <w:rsid w:val="00B210DE"/>
    <w:rsid w:val="00B41C69"/>
    <w:rsid w:val="00B52141"/>
    <w:rsid w:val="00B87390"/>
    <w:rsid w:val="00BE09D6"/>
    <w:rsid w:val="00C22A36"/>
    <w:rsid w:val="00C63324"/>
    <w:rsid w:val="00C7237B"/>
    <w:rsid w:val="00C81188"/>
    <w:rsid w:val="00CB6A49"/>
    <w:rsid w:val="00CC7CB7"/>
    <w:rsid w:val="00CE7A1F"/>
    <w:rsid w:val="00D02133"/>
    <w:rsid w:val="00D02952"/>
    <w:rsid w:val="00D461ED"/>
    <w:rsid w:val="00D66A94"/>
    <w:rsid w:val="00D86421"/>
    <w:rsid w:val="00DC22F2"/>
    <w:rsid w:val="00DE2904"/>
    <w:rsid w:val="00E33DC8"/>
    <w:rsid w:val="00EA2089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bi\AppData\Roaming\Microsoft\Templates\Business%20credit%20application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application(2)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Reiter</dc:creator>
  <cp:lastModifiedBy>Bobbi Reiter</cp:lastModifiedBy>
  <cp:revision>5</cp:revision>
  <cp:lastPrinted>2008-05-01T16:07:00Z</cp:lastPrinted>
  <dcterms:created xsi:type="dcterms:W3CDTF">2008-05-01T20:28:00Z</dcterms:created>
  <dcterms:modified xsi:type="dcterms:W3CDTF">2008-05-16T21:34:00Z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